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853" w:rsidRDefault="00147853" w:rsidP="00147853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45498D0" wp14:editId="3C77195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32510" cy="619125"/>
            <wp:effectExtent l="0" t="0" r="0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853" w:rsidRPr="007732D2" w:rsidRDefault="00147853" w:rsidP="00147853"/>
    <w:p w:rsidR="00147853" w:rsidRPr="007732D2" w:rsidRDefault="00147853" w:rsidP="00147853"/>
    <w:p w:rsidR="00147853" w:rsidRPr="007732D2" w:rsidRDefault="00147853" w:rsidP="00147853">
      <w:pPr>
        <w:rPr>
          <w:rFonts w:ascii="Times New Roman" w:hAnsi="Times New Roman" w:cs="Times New Roman"/>
          <w:sz w:val="24"/>
          <w:szCs w:val="24"/>
        </w:rPr>
      </w:pPr>
    </w:p>
    <w:p w:rsidR="00147853" w:rsidRPr="00A74B75" w:rsidRDefault="00147853" w:rsidP="001478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4B75">
        <w:rPr>
          <w:rFonts w:ascii="Times New Roman" w:hAnsi="Times New Roman" w:cs="Times New Roman"/>
          <w:b/>
          <w:sz w:val="32"/>
          <w:szCs w:val="32"/>
        </w:rPr>
        <w:t>Regulamin</w:t>
      </w:r>
    </w:p>
    <w:p w:rsidR="00147853" w:rsidRPr="00A74B75" w:rsidRDefault="00147853" w:rsidP="001478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4B75">
        <w:rPr>
          <w:rFonts w:ascii="Times New Roman" w:hAnsi="Times New Roman" w:cs="Times New Roman"/>
          <w:b/>
          <w:sz w:val="32"/>
          <w:szCs w:val="32"/>
        </w:rPr>
        <w:t xml:space="preserve">Konkursu </w:t>
      </w:r>
      <w:r>
        <w:rPr>
          <w:rFonts w:ascii="Times New Roman" w:hAnsi="Times New Roman" w:cs="Times New Roman"/>
          <w:b/>
          <w:sz w:val="32"/>
          <w:szCs w:val="32"/>
        </w:rPr>
        <w:t>fotograficznego „Mój stół Wielkanocny”</w:t>
      </w:r>
      <w:r w:rsidRPr="00A74B7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47853" w:rsidRPr="007732D2" w:rsidRDefault="00147853" w:rsidP="00147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853" w:rsidRPr="007732D2" w:rsidRDefault="00147853" w:rsidP="00147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D2">
        <w:rPr>
          <w:rFonts w:ascii="Times New Roman" w:hAnsi="Times New Roman" w:cs="Times New Roman"/>
          <w:b/>
          <w:sz w:val="28"/>
          <w:szCs w:val="28"/>
        </w:rPr>
        <w:t>§ 1</w:t>
      </w:r>
    </w:p>
    <w:p w:rsidR="00147853" w:rsidRPr="007732D2" w:rsidRDefault="00147853" w:rsidP="00147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D2">
        <w:rPr>
          <w:rFonts w:ascii="Times New Roman" w:hAnsi="Times New Roman" w:cs="Times New Roman"/>
          <w:b/>
          <w:sz w:val="28"/>
          <w:szCs w:val="28"/>
        </w:rPr>
        <w:t>Uwagi ogólne</w:t>
      </w:r>
    </w:p>
    <w:p w:rsidR="00147853" w:rsidRPr="00A74B75" w:rsidRDefault="00147853" w:rsidP="001478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B75">
        <w:rPr>
          <w:rFonts w:ascii="Times New Roman" w:hAnsi="Times New Roman" w:cs="Times New Roman"/>
          <w:sz w:val="24"/>
          <w:szCs w:val="24"/>
        </w:rPr>
        <w:t>Organizatorem konkursu jest Technikum ZDZ w Katowicach.</w:t>
      </w:r>
    </w:p>
    <w:p w:rsidR="00147853" w:rsidRPr="00770F60" w:rsidRDefault="00147853" w:rsidP="001478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B75">
        <w:rPr>
          <w:rFonts w:ascii="Times New Roman" w:hAnsi="Times New Roman" w:cs="Times New Roman"/>
          <w:sz w:val="24"/>
          <w:szCs w:val="24"/>
        </w:rPr>
        <w:t>Konkurs organizowany jest dla uczniów klas VIII szkoły podstawowej.</w:t>
      </w:r>
    </w:p>
    <w:p w:rsidR="00147853" w:rsidRPr="007732D2" w:rsidRDefault="00147853" w:rsidP="00147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D2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147853" w:rsidRDefault="00147853" w:rsidP="00147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Cele konkursu</w:t>
      </w:r>
    </w:p>
    <w:p w:rsidR="00147853" w:rsidRPr="00A74B75" w:rsidRDefault="00147853" w:rsidP="0014785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B75">
        <w:rPr>
          <w:rFonts w:ascii="Times New Roman" w:hAnsi="Times New Roman" w:cs="Times New Roman"/>
          <w:sz w:val="24"/>
          <w:szCs w:val="24"/>
        </w:rPr>
        <w:t>Przybliżenie uczniom klas VIII specyfiki Technikum ZDZ w Katowicach.</w:t>
      </w:r>
    </w:p>
    <w:p w:rsidR="00147853" w:rsidRPr="00770F60" w:rsidRDefault="00147853" w:rsidP="0014785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B75">
        <w:rPr>
          <w:rFonts w:ascii="Times New Roman" w:hAnsi="Times New Roman" w:cs="Times New Roman"/>
          <w:sz w:val="24"/>
          <w:szCs w:val="24"/>
        </w:rPr>
        <w:t>Propagowanie wśród młodzieży twórczej postawy oraz pobudzanie wyobraźni.</w:t>
      </w:r>
    </w:p>
    <w:p w:rsidR="00147853" w:rsidRPr="007732D2" w:rsidRDefault="00147853" w:rsidP="00147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D2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147853" w:rsidRDefault="00147853" w:rsidP="00147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Warunki uczestnictwa</w:t>
      </w:r>
    </w:p>
    <w:p w:rsidR="00147853" w:rsidRPr="00A74B75" w:rsidRDefault="00147853" w:rsidP="0014785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B75">
        <w:rPr>
          <w:rFonts w:ascii="Times New Roman" w:hAnsi="Times New Roman" w:cs="Times New Roman"/>
          <w:sz w:val="24"/>
          <w:szCs w:val="24"/>
        </w:rPr>
        <w:t xml:space="preserve">Uczestnikiem konkursu </w:t>
      </w:r>
      <w:r>
        <w:rPr>
          <w:rFonts w:ascii="Times New Roman" w:hAnsi="Times New Roman" w:cs="Times New Roman"/>
          <w:sz w:val="24"/>
          <w:szCs w:val="24"/>
        </w:rPr>
        <w:t>fotograficznego</w:t>
      </w:r>
      <w:r w:rsidRPr="00A74B75">
        <w:rPr>
          <w:rFonts w:ascii="Times New Roman" w:hAnsi="Times New Roman" w:cs="Times New Roman"/>
          <w:sz w:val="24"/>
          <w:szCs w:val="24"/>
        </w:rPr>
        <w:t xml:space="preserve"> może być każdy uczeń z klasy VIII szkoły podstawowej.</w:t>
      </w:r>
    </w:p>
    <w:p w:rsidR="00147853" w:rsidRDefault="00147853" w:rsidP="0014785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konkursu uczniowie zgłaszają się samodzielnie poprzez wysłanie prac wraz z formularzem zgłoszeniowym na adres mailowy: </w:t>
      </w:r>
    </w:p>
    <w:p w:rsidR="00147853" w:rsidRDefault="00147853" w:rsidP="0014785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konkursu zobowiązani są do:</w:t>
      </w:r>
    </w:p>
    <w:p w:rsidR="00147853" w:rsidRDefault="00147853" w:rsidP="001478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Zapoznania się z regulaminem,</w:t>
      </w:r>
    </w:p>
    <w:p w:rsidR="00147853" w:rsidRDefault="00147853" w:rsidP="001478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Przestrzegania regulaminu i terminarza konkursu,</w:t>
      </w:r>
    </w:p>
    <w:p w:rsidR="00147853" w:rsidRDefault="00147853" w:rsidP="001478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Wyrażenia zgody na przetwarzanie danych osobowych i wyrażenie zgody na wykorzystanie wizerunku w formie pisemnej.</w:t>
      </w:r>
    </w:p>
    <w:p w:rsidR="00147853" w:rsidRDefault="00147853" w:rsidP="0014785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przystąpienia uczniów do konkursu jest wypełnienie formularza zgłoszeniowego oraz zgody na przetwarzanie danych osobowych i wykorzystania wizerunku uczestnika i przekazanie podpisanych dokumentów do organizatora drogą mailową na adres </w:t>
      </w:r>
    </w:p>
    <w:p w:rsidR="00147853" w:rsidRPr="007732D2" w:rsidRDefault="00147853" w:rsidP="00147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D2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147853" w:rsidRDefault="00147853" w:rsidP="00147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Przepisy dotyczące prac</w:t>
      </w:r>
    </w:p>
    <w:p w:rsidR="00147853" w:rsidRDefault="00147853" w:rsidP="0014785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uczestnik może nadesłać 3 zdjęcia.</w:t>
      </w:r>
    </w:p>
    <w:p w:rsidR="00147853" w:rsidRDefault="00147853" w:rsidP="0014785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Zgłaszane zdjęcia muszą być wykonane samodzielnie przez uczestnika. Prace zbiorowe będą dyskwalifikowane.</w:t>
      </w:r>
    </w:p>
    <w:p w:rsidR="00FB0B8D" w:rsidRDefault="00147853" w:rsidP="0014785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Zdjęcia mają przedstawiać propozycję nakrycia stołu Wielkanocnego</w:t>
      </w:r>
      <w:r w:rsidR="00FB0B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0B8D" w:rsidRDefault="00FB0B8D" w:rsidP="00FB0B8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przygotowaniu nakrycia można posiłkować się filmem przedstawiającym propozycję nakrycia stołu bożonarodzeniowego (</w:t>
      </w:r>
      <w:hyperlink r:id="rId6" w:history="1">
        <w:r w:rsidRPr="00962CCE">
          <w:rPr>
            <w:rStyle w:val="Hipercze"/>
            <w:rFonts w:ascii="Times New Roman" w:hAnsi="Times New Roman" w:cs="Times New Roman"/>
            <w:sz w:val="24"/>
            <w:szCs w:val="24"/>
          </w:rPr>
          <w:t>https://pl-pl.facebook.com/ZDZ.ZS.Katowice/videos/785427688735512/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47853" w:rsidRDefault="00147853" w:rsidP="0014785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każdej pracy należy podać:</w:t>
      </w:r>
      <w:r w:rsidR="00FB0B8D">
        <w:rPr>
          <w:rFonts w:ascii="Times New Roman" w:hAnsi="Times New Roman" w:cs="Times New Roman"/>
          <w:sz w:val="24"/>
          <w:szCs w:val="24"/>
        </w:rPr>
        <w:t xml:space="preserve"> imię i nazwisko, </w:t>
      </w:r>
      <w:r w:rsidR="008C6892">
        <w:rPr>
          <w:rFonts w:ascii="Times New Roman" w:hAnsi="Times New Roman" w:cs="Times New Roman"/>
          <w:sz w:val="24"/>
          <w:szCs w:val="24"/>
        </w:rPr>
        <w:t>klasę oraz nazwę szkoły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7853" w:rsidRDefault="00147853" w:rsidP="0014785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zastrzega sobie prawo do dyskwalifikowania prac niespełniających w/w wymogów.</w:t>
      </w:r>
    </w:p>
    <w:p w:rsidR="00147853" w:rsidRPr="00064C22" w:rsidRDefault="00147853" w:rsidP="0014785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zwraca prac biorących udział u Konkursie, jak również prac zdyskwalifikowanych.</w:t>
      </w:r>
    </w:p>
    <w:p w:rsidR="00147853" w:rsidRPr="007732D2" w:rsidRDefault="00147853" w:rsidP="00147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D2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147853" w:rsidRDefault="00147853" w:rsidP="00147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Nagrody</w:t>
      </w:r>
    </w:p>
    <w:p w:rsidR="00147853" w:rsidRPr="00D7694C" w:rsidRDefault="00147853" w:rsidP="0014785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uczestnicy otrzymają pamiątkowe dyplomy, potwierdzające udział w konkursie. </w:t>
      </w:r>
    </w:p>
    <w:p w:rsidR="00147853" w:rsidRDefault="00147853" w:rsidP="0014785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Zwycięzca konkursu otrzyma nagrodę rzeczową. </w:t>
      </w:r>
    </w:p>
    <w:p w:rsidR="00147853" w:rsidRPr="007732D2" w:rsidRDefault="00147853" w:rsidP="00147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D2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147853" w:rsidRDefault="00147853" w:rsidP="00147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Terminarz</w:t>
      </w:r>
    </w:p>
    <w:p w:rsidR="00147853" w:rsidRDefault="00147853" w:rsidP="0014785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zgłoszenia prac mija </w:t>
      </w:r>
      <w:r w:rsidR="00FB0B8D">
        <w:rPr>
          <w:rFonts w:ascii="Times New Roman" w:hAnsi="Times New Roman" w:cs="Times New Roman"/>
          <w:sz w:val="24"/>
          <w:szCs w:val="24"/>
        </w:rPr>
        <w:t>21 marca 2021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147853" w:rsidRDefault="00147853" w:rsidP="0014785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dostarczone po terminie nie będą brane pod uwagę. </w:t>
      </w:r>
    </w:p>
    <w:p w:rsidR="00FB0B8D" w:rsidRDefault="00FB0B8D" w:rsidP="0014785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marca umieszczenie prac na profilu Facebooka Szkoły – jest to tożsame z rozpoczęciem głosowania</w:t>
      </w:r>
      <w:r w:rsidR="008C6892">
        <w:rPr>
          <w:rFonts w:ascii="Times New Roman" w:hAnsi="Times New Roman" w:cs="Times New Roman"/>
          <w:sz w:val="24"/>
          <w:szCs w:val="24"/>
        </w:rPr>
        <w:t>.</w:t>
      </w:r>
    </w:p>
    <w:p w:rsidR="008C6892" w:rsidRDefault="008C6892" w:rsidP="0014785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głosowania nastąpi 6 kwietnia 2021 roku.</w:t>
      </w:r>
    </w:p>
    <w:p w:rsidR="00147853" w:rsidRDefault="00147853" w:rsidP="0014785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Rozstrzygnięci</w:t>
      </w:r>
      <w:r w:rsidR="008C6892">
        <w:rPr>
          <w:rFonts w:ascii="Times New Roman" w:hAnsi="Times New Roman" w:cs="Times New Roman"/>
          <w:sz w:val="24"/>
          <w:szCs w:val="24"/>
        </w:rPr>
        <w:t>e konkursu nastąpi 7 kwietnia 2021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147853" w:rsidRDefault="008C6892" w:rsidP="0014785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 zostaną przesłane do szkół pocztą tradycyjną.</w:t>
      </w:r>
    </w:p>
    <w:p w:rsidR="00147853" w:rsidRPr="007732D2" w:rsidRDefault="00147853" w:rsidP="00147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D2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147853" w:rsidRDefault="00147853" w:rsidP="00147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Komisja konkursowa</w:t>
      </w:r>
    </w:p>
    <w:p w:rsidR="00147853" w:rsidRDefault="00147853" w:rsidP="0014785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oceniany jest przez Komisję Konkursową, powołaną przez organizatora konkursu.</w:t>
      </w:r>
    </w:p>
    <w:p w:rsidR="00147853" w:rsidRDefault="00147853" w:rsidP="0014785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Komisji Konkursowej jest ostateczna i nie podlega weryfikacji.</w:t>
      </w:r>
    </w:p>
    <w:p w:rsidR="00147853" w:rsidRDefault="00147853" w:rsidP="0014785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zastrzega sobie prawo do przyznawania miejsc równorzędnych.</w:t>
      </w:r>
    </w:p>
    <w:p w:rsidR="00147853" w:rsidRPr="00E63872" w:rsidRDefault="00147853" w:rsidP="00E6387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konkursu zostaną podane na stronie organizatora oraz mediach społecznościowych.</w:t>
      </w:r>
    </w:p>
    <w:p w:rsidR="00147853" w:rsidRPr="007732D2" w:rsidRDefault="00147853" w:rsidP="00147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D2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147853" w:rsidRDefault="00147853" w:rsidP="00147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Wykorzystywanie prac nagrodzonych i wyróżnionych</w:t>
      </w:r>
    </w:p>
    <w:p w:rsidR="00147853" w:rsidRDefault="00147853" w:rsidP="0014785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uzyskuje prawo do umieszczania nadesłanych prac konkursowych (oznaczonych imieniem i nazwiskiem autora) na stronie szkolnego portalu internetowego oraz mediach społecznościowych.</w:t>
      </w:r>
    </w:p>
    <w:p w:rsidR="00147853" w:rsidRDefault="00147853" w:rsidP="0014785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uzyskuje prawo do wielokrotnego umieszczania prac nadesłanych na konkurs (oznaczonych imieniem i nazwiskiem autora) na wydawanych przez siebie materiałach promocyjnych.</w:t>
      </w:r>
    </w:p>
    <w:p w:rsidR="00147853" w:rsidRPr="009678F7" w:rsidRDefault="00147853" w:rsidP="0014785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Uprawnienia, o których mowa powyżej w pkt. 8.1. i 8.2., przysługują organizatorowi nieodpłatnie, na podstawie oświadczeń złożonych przez rodziców/opiekunów autorów złożonych prac, a wymaganych w pkt. 3.4. niniejszego regulaminu. </w:t>
      </w:r>
    </w:p>
    <w:p w:rsidR="00147853" w:rsidRPr="007732D2" w:rsidRDefault="00147853" w:rsidP="00147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D2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147853" w:rsidRDefault="00147853" w:rsidP="00147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Postanowienia końcowe</w:t>
      </w:r>
    </w:p>
    <w:p w:rsidR="00147853" w:rsidRDefault="00147853" w:rsidP="0014785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otrzymują do wiadomości wszyscy uczestnicy konkursu.</w:t>
      </w:r>
    </w:p>
    <w:p w:rsidR="00F85D03" w:rsidRDefault="00147853" w:rsidP="0014785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zapytania, uwagi proszę kierować do nauczyciela organizat</w:t>
      </w:r>
      <w:r w:rsidR="008C6892">
        <w:rPr>
          <w:rFonts w:ascii="Times New Roman" w:hAnsi="Times New Roman" w:cs="Times New Roman"/>
          <w:sz w:val="24"/>
          <w:szCs w:val="24"/>
        </w:rPr>
        <w:t xml:space="preserve">ora konkursu </w:t>
      </w:r>
      <w:r w:rsidR="00F551FC">
        <w:rPr>
          <w:rFonts w:ascii="Times New Roman" w:hAnsi="Times New Roman" w:cs="Times New Roman"/>
          <w:sz w:val="24"/>
          <w:szCs w:val="24"/>
        </w:rPr>
        <w:t xml:space="preserve">– </w:t>
      </w:r>
      <w:r w:rsidR="00F85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853" w:rsidRPr="009678F7" w:rsidRDefault="00F551FC" w:rsidP="00F85D0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p. Dagmara Śmigiela – </w:t>
      </w:r>
      <w:hyperlink r:id="rId7" w:history="1">
        <w:r w:rsidRPr="008D66E8">
          <w:rPr>
            <w:rStyle w:val="Hipercze"/>
            <w:rFonts w:ascii="Times New Roman" w:hAnsi="Times New Roman" w:cs="Times New Roman"/>
            <w:sz w:val="24"/>
            <w:szCs w:val="24"/>
          </w:rPr>
          <w:t>dagmara.smigiela@katowice.zdz.katowice.pl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853" w:rsidRPr="00D7694C" w:rsidRDefault="00147853" w:rsidP="0014785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14E25" w:rsidRDefault="00F85D03"/>
    <w:sectPr w:rsidR="00314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6D67"/>
    <w:multiLevelType w:val="hybridMultilevel"/>
    <w:tmpl w:val="38965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B513B"/>
    <w:multiLevelType w:val="hybridMultilevel"/>
    <w:tmpl w:val="D8D4D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5D09"/>
    <w:multiLevelType w:val="hybridMultilevel"/>
    <w:tmpl w:val="3E103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4D32"/>
    <w:multiLevelType w:val="hybridMultilevel"/>
    <w:tmpl w:val="15969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6D81"/>
    <w:multiLevelType w:val="hybridMultilevel"/>
    <w:tmpl w:val="786EA28E"/>
    <w:lvl w:ilvl="0" w:tplc="8E5A982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0420807"/>
    <w:multiLevelType w:val="hybridMultilevel"/>
    <w:tmpl w:val="CAEE9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10F9D"/>
    <w:multiLevelType w:val="hybridMultilevel"/>
    <w:tmpl w:val="5B321C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E25B8A"/>
    <w:multiLevelType w:val="hybridMultilevel"/>
    <w:tmpl w:val="75D60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677BA"/>
    <w:multiLevelType w:val="hybridMultilevel"/>
    <w:tmpl w:val="721C1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B364A"/>
    <w:multiLevelType w:val="hybridMultilevel"/>
    <w:tmpl w:val="10A26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53"/>
    <w:rsid w:val="00147853"/>
    <w:rsid w:val="007B025E"/>
    <w:rsid w:val="008C6892"/>
    <w:rsid w:val="00A23240"/>
    <w:rsid w:val="00E63872"/>
    <w:rsid w:val="00F551FC"/>
    <w:rsid w:val="00F85D03"/>
    <w:rsid w:val="00FB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73BF8-491A-4C41-84FD-1204669A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8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8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78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gmara.smigiela@katowice.zdz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-pl.facebook.com/ZDZ.ZS.Katowice/videos/78542768873551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Podczasiak</dc:creator>
  <cp:keywords/>
  <dc:description/>
  <cp:lastModifiedBy>Dagmara Podczasiak</cp:lastModifiedBy>
  <cp:revision>4</cp:revision>
  <dcterms:created xsi:type="dcterms:W3CDTF">2021-02-26T14:58:00Z</dcterms:created>
  <dcterms:modified xsi:type="dcterms:W3CDTF">2021-03-02T12:20:00Z</dcterms:modified>
</cp:coreProperties>
</file>